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40" w:rsidRDefault="007A2F40"/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1 : Prendre ses repères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gramStart"/>
      <w:r w:rsidRPr="0091194F">
        <w:rPr>
          <w:rFonts w:eastAsia="Times New Roman" w:cs="Times New Roman"/>
          <w:color w:val="000000"/>
          <w:szCs w:val="22"/>
          <w:lang w:eastAsia="fr-FR"/>
        </w:rPr>
        <w:t>Les différentes partie</w:t>
      </w:r>
      <w:proofErr w:type="gram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de l'écran de démarrage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gramStart"/>
      <w:r w:rsidRPr="0091194F">
        <w:rPr>
          <w:rFonts w:eastAsia="Times New Roman" w:cs="Times New Roman"/>
          <w:color w:val="000000"/>
          <w:szCs w:val="22"/>
          <w:lang w:eastAsia="fr-FR"/>
        </w:rPr>
        <w:t>les</w:t>
      </w:r>
      <w:proofErr w:type="gram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modes d'affichage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gramStart"/>
      <w:r w:rsidRPr="0091194F">
        <w:rPr>
          <w:rFonts w:eastAsia="Times New Roman" w:cs="Times New Roman"/>
          <w:color w:val="000000"/>
          <w:szCs w:val="22"/>
          <w:lang w:eastAsia="fr-FR"/>
        </w:rPr>
        <w:t>les</w:t>
      </w:r>
      <w:proofErr w:type="gram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sélections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gramStart"/>
      <w:r w:rsidRPr="0091194F">
        <w:rPr>
          <w:rFonts w:eastAsia="Times New Roman" w:cs="Times New Roman"/>
          <w:color w:val="000000"/>
          <w:szCs w:val="22"/>
          <w:lang w:eastAsia="fr-FR"/>
        </w:rPr>
        <w:t>cellule</w:t>
      </w:r>
      <w:proofErr w:type="gram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active (bordure, marquage </w:t>
      </w: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n°ligne</w:t>
      </w:r>
      <w:proofErr w:type="spellEnd"/>
      <w:r w:rsidRPr="0091194F">
        <w:rPr>
          <w:rFonts w:eastAsia="Times New Roman" w:cs="Times New Roman"/>
          <w:color w:val="000000"/>
          <w:szCs w:val="22"/>
          <w:lang w:eastAsia="fr-FR"/>
        </w:rPr>
        <w:t>/col, zone de nom)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Sélection plage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Sélection ligne/colonne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Sélection dispersée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Sélection de la feuille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Le pointeur de souris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2 : Saisir de données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Corriger la saisie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Recopie incrémentée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gramStart"/>
      <w:r w:rsidRPr="0091194F">
        <w:rPr>
          <w:rFonts w:eastAsia="Times New Roman" w:cs="Times New Roman"/>
          <w:color w:val="000000"/>
          <w:szCs w:val="22"/>
          <w:lang w:eastAsia="fr-FR"/>
        </w:rPr>
        <w:t>correction</w:t>
      </w:r>
      <w:proofErr w:type="gram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recopie incrémentée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3 : Calculer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Les fonctions de base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Somme (plage, données non contigües)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Autres fonctions courantes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Max / min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Les quatre opérations (calculer un %)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Les </w:t>
      </w: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ref</w:t>
      </w:r>
      <w:proofErr w:type="spell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absolues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La bibliothèque de fonction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Aujourdhui</w:t>
      </w:r>
      <w:proofErr w:type="spellEnd"/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Si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4 :  Mettre en forme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Mise en forme des cellules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Numérique (%)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Mise en forme d'un titre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Mise en forme conditionnelle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5 : Mettre en page et imprimer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Modifier la mise en page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Affichage mise en page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Aperçu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Affichage et modification des marges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Modification mise en page (orientation, mise à l'échelle, taille papier)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Impression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Imprimer sélection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Nombre d'exemplaires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Créer un </w:t>
      </w: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pdf</w:t>
      </w:r>
      <w:proofErr w:type="spellEnd"/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6 : La gestion des feuilles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Nombre de feuilles du classeur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Nombre de feuilles par défaut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Renommer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Travailler avec plusieurs feuilles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lastRenderedPageBreak/>
        <w:t>Thématique 7 : Les graphiques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Création du graphique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Sélection des données à illustrer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Insérer le graphique (F11 / onglet insertion)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Modifier le graphique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Ajouter des étiquettes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Modifier un élément du graphique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Superposer deux graphiques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Ajouter des éléments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Ajouter / modifier le titre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Ajouter une table de données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Ajouter des étiquettes de données (val, %, </w:t>
      </w: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etc</w:t>
      </w:r>
      <w:proofErr w:type="spellEnd"/>
      <w:r w:rsidRPr="0091194F">
        <w:rPr>
          <w:rFonts w:eastAsia="Times New Roman" w:cs="Times New Roman"/>
          <w:color w:val="000000"/>
          <w:szCs w:val="22"/>
          <w:lang w:eastAsia="fr-FR"/>
        </w:rPr>
        <w:t>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Ajouter et positionner du texte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Déplacer / </w:t>
      </w: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redimensi</w:t>
      </w:r>
      <w:r w:rsidR="00121BAE">
        <w:rPr>
          <w:rFonts w:eastAsia="Times New Roman" w:cs="Times New Roman"/>
          <w:color w:val="000000"/>
          <w:szCs w:val="22"/>
          <w:lang w:eastAsia="fr-FR"/>
        </w:rPr>
        <w:t>o</w:t>
      </w:r>
      <w:bookmarkStart w:id="0" w:name="_GoBack"/>
      <w:bookmarkEnd w:id="0"/>
      <w:r w:rsidRPr="0091194F">
        <w:rPr>
          <w:rFonts w:eastAsia="Times New Roman" w:cs="Times New Roman"/>
          <w:color w:val="000000"/>
          <w:szCs w:val="22"/>
          <w:lang w:eastAsia="fr-FR"/>
        </w:rPr>
        <w:t>nnner</w:t>
      </w:r>
      <w:proofErr w:type="spell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le graphique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8 : la gestion de liste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Les contraintes de la gestion de liste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Lisibilité des intitulés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Trier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Tri multi critères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Filtrer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Utiliser les filtres personnalisés pré établis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Effacer un ou les filtres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Trier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Tri</w:t>
      </w:r>
      <w:r w:rsidR="00C40501">
        <w:rPr>
          <w:rFonts w:eastAsia="Times New Roman" w:cs="Times New Roman"/>
          <w:color w:val="000000"/>
          <w:szCs w:val="22"/>
          <w:lang w:eastAsia="fr-FR"/>
        </w:rPr>
        <w:t xml:space="preserve">er sur un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critère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Tri</w:t>
      </w:r>
      <w:r w:rsidR="00C40501">
        <w:rPr>
          <w:rFonts w:eastAsia="Times New Roman" w:cs="Times New Roman"/>
          <w:color w:val="000000"/>
          <w:szCs w:val="22"/>
          <w:lang w:eastAsia="fr-FR"/>
        </w:rPr>
        <w:t>er avec plusieurs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critères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Filtrer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Activer les filtres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Filtrer par liste déroulante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ombiner des filtres sur plusieurs champs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Utiliser les filtres personnalisés pré établis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Effacer un ou les filtres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Mettre sous forme de tableau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Créer le tableau (en-têtes, choix format)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Utiliser l'onglet outil de tableau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Utiliser les f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iltres auto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 un enregistrement</w:t>
      </w:r>
    </w:p>
    <w:p w:rsidR="007A2F40" w:rsidRP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Convertir en plage</w:t>
      </w:r>
    </w:p>
    <w:p w:rsidR="007A2F40" w:rsidRDefault="007A2F40" w:rsidP="00C40501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9 : Aller plus loin avec les calculs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 xml:space="preserve">Calculer des </w:t>
      </w:r>
      <w:proofErr w:type="spellStart"/>
      <w:r w:rsidRPr="007A2F40">
        <w:rPr>
          <w:rFonts w:eastAsia="Times New Roman"/>
          <w:lang w:eastAsia="fr-FR"/>
        </w:rPr>
        <w:t>poucentages</w:t>
      </w:r>
      <w:proofErr w:type="spellEnd"/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Calculer un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% de variation (conception, création, recopie)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Calculer un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% par rapport à un total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Utiliser des références absolues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Repérer les erreurs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Corriger une référence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 xml:space="preserve"> relative en absolue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Utiliser la bibliothèque de fonctions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Fonctions dates --&gt; </w:t>
      </w:r>
      <w:proofErr w:type="spellStart"/>
      <w:r w:rsidRPr="007A2F40">
        <w:rPr>
          <w:rFonts w:eastAsia="Times New Roman" w:cs="Times New Roman"/>
          <w:color w:val="000000"/>
          <w:szCs w:val="22"/>
          <w:lang w:eastAsia="fr-FR"/>
        </w:rPr>
        <w:t>aujourdhui</w:t>
      </w:r>
      <w:proofErr w:type="spellEnd"/>
    </w:p>
    <w:p w:rsidR="0091194F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Fonctions logiques --&gt; si</w:t>
      </w:r>
    </w:p>
    <w:p w:rsidR="007A2F40" w:rsidRDefault="007A2F40"/>
    <w:sectPr w:rsidR="007A2F40" w:rsidSect="00121BA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0"/>
    <w:rsid w:val="000A0A67"/>
    <w:rsid w:val="00121BAE"/>
    <w:rsid w:val="003D28F8"/>
    <w:rsid w:val="006B5827"/>
    <w:rsid w:val="007A2F40"/>
    <w:rsid w:val="0091194F"/>
    <w:rsid w:val="009A7806"/>
    <w:rsid w:val="009F4EA8"/>
    <w:rsid w:val="00C40501"/>
    <w:rsid w:val="00F1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827"/>
    <w:pPr>
      <w:spacing w:after="0"/>
      <w:ind w:left="567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6B5827"/>
    <w:pPr>
      <w:keepNext/>
      <w:keepLines/>
      <w:spacing w:before="240"/>
      <w:ind w:left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5827"/>
    <w:pPr>
      <w:keepNext/>
      <w:keepLines/>
      <w:spacing w:before="40"/>
      <w:ind w:left="284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8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B58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4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827"/>
    <w:pPr>
      <w:spacing w:after="0"/>
      <w:ind w:left="567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6B5827"/>
    <w:pPr>
      <w:keepNext/>
      <w:keepLines/>
      <w:spacing w:before="240"/>
      <w:ind w:left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5827"/>
    <w:pPr>
      <w:keepNext/>
      <w:keepLines/>
      <w:spacing w:before="40"/>
      <w:ind w:left="284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8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B58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6</cp:revision>
  <dcterms:created xsi:type="dcterms:W3CDTF">2016-05-03T04:58:00Z</dcterms:created>
  <dcterms:modified xsi:type="dcterms:W3CDTF">2021-01-29T11:37:00Z</dcterms:modified>
</cp:coreProperties>
</file>