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89C" w:rsidRPr="00375D90" w:rsidRDefault="004A489C">
      <w:pPr>
        <w:spacing w:after="200"/>
        <w:jc w:val="left"/>
      </w:pPr>
    </w:p>
    <w:p w:rsidR="00194223" w:rsidRPr="00375D90" w:rsidRDefault="00685EFE" w:rsidP="00685EFE">
      <w:pPr>
        <w:pStyle w:val="Titre2"/>
        <w:numPr>
          <w:ilvl w:val="0"/>
          <w:numId w:val="0"/>
        </w:numPr>
      </w:pPr>
      <w:bookmarkStart w:id="0" w:name="_Toc364584562"/>
      <w:r>
        <w:t xml:space="preserve">3.2 </w:t>
      </w:r>
      <w:r w:rsidR="00194223" w:rsidRPr="00375D90">
        <w:t>Calculer les totaux</w:t>
      </w:r>
      <w:bookmarkEnd w:id="0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194223" w:rsidRPr="00375D90" w:rsidTr="00D93BAC">
        <w:tc>
          <w:tcPr>
            <w:tcW w:w="6487" w:type="dxa"/>
          </w:tcPr>
          <w:p w:rsidR="00194223" w:rsidRPr="00375D90" w:rsidRDefault="00194223" w:rsidP="00701538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194223" w:rsidRPr="00375D90" w:rsidRDefault="00194223" w:rsidP="00701538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194223" w:rsidRPr="00375D90" w:rsidTr="00D93BAC">
        <w:tc>
          <w:tcPr>
            <w:tcW w:w="6487" w:type="dxa"/>
          </w:tcPr>
          <w:p w:rsidR="00194223" w:rsidRPr="00375D90" w:rsidRDefault="00194223" w:rsidP="000557F3">
            <w:pPr>
              <w:pStyle w:val="Paragraphedeliste"/>
              <w:numPr>
                <w:ilvl w:val="0"/>
                <w:numId w:val="7"/>
              </w:numPr>
              <w:ind w:left="709"/>
            </w:pPr>
            <w:r w:rsidRPr="00375D90">
              <w:t>En B6, calculer la somme des trois valeurs au-dessus</w:t>
            </w:r>
          </w:p>
          <w:p w:rsidR="00194223" w:rsidRPr="00375D90" w:rsidRDefault="00194223" w:rsidP="0023667D">
            <w:pPr>
              <w:pStyle w:val="Paragraphedeliste"/>
              <w:ind w:left="709" w:hanging="357"/>
            </w:pPr>
            <w:r w:rsidRPr="00375D90">
              <w:t>Recopier le calcule sur la cellule C6</w:t>
            </w:r>
          </w:p>
          <w:p w:rsidR="00194223" w:rsidRPr="00375D90" w:rsidRDefault="00194223" w:rsidP="0023667D">
            <w:pPr>
              <w:pStyle w:val="Paragraphedeliste"/>
              <w:ind w:left="709" w:hanging="357"/>
            </w:pPr>
            <w:r w:rsidRPr="00375D90">
              <w:t>Faire de même en ligne 11 et 16</w:t>
            </w:r>
          </w:p>
          <w:p w:rsidR="00194223" w:rsidRPr="00375D90" w:rsidRDefault="00194223" w:rsidP="0023667D">
            <w:pPr>
              <w:pStyle w:val="Paragraphedeliste"/>
              <w:ind w:left="709" w:hanging="357"/>
            </w:pPr>
            <w:r w:rsidRPr="00375D90">
              <w:t>En B17, calculer la somme des trois magasins</w:t>
            </w:r>
          </w:p>
          <w:p w:rsidR="00A91457" w:rsidRPr="00375D90" w:rsidRDefault="00194223" w:rsidP="00685EFE">
            <w:pPr>
              <w:pStyle w:val="Paragraphedeliste"/>
              <w:ind w:left="709" w:hanging="357"/>
            </w:pPr>
            <w:r w:rsidRPr="00375D90">
              <w:t>Recopier vers la</w:t>
            </w:r>
            <w:bookmarkStart w:id="1" w:name="_GoBack"/>
            <w:bookmarkEnd w:id="1"/>
            <w:r w:rsidRPr="00375D90">
              <w:t xml:space="preserve"> cellule C17</w:t>
            </w:r>
          </w:p>
        </w:tc>
        <w:tc>
          <w:tcPr>
            <w:tcW w:w="8222" w:type="dxa"/>
            <w:vAlign w:val="center"/>
          </w:tcPr>
          <w:p w:rsidR="00194223" w:rsidRPr="00375D90" w:rsidRDefault="00685EFE" w:rsidP="0070153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D01662" wp14:editId="2EEA8879">
                  <wp:extent cx="4980952" cy="391428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0952" cy="39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6633" w:rsidRDefault="004C6633" w:rsidP="00D93BAC"/>
    <w:p w:rsidR="004C6633" w:rsidRDefault="004C6633">
      <w:pPr>
        <w:spacing w:after="200"/>
        <w:jc w:val="left"/>
      </w:pPr>
      <w:r>
        <w:br w:type="page"/>
      </w:r>
    </w:p>
    <w:sectPr w:rsidR="004C6633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7C6" w:rsidRDefault="00B337C6" w:rsidP="00DA462A">
      <w:r>
        <w:separator/>
      </w:r>
    </w:p>
  </w:endnote>
  <w:endnote w:type="continuationSeparator" w:id="0">
    <w:p w:rsidR="00B337C6" w:rsidRDefault="00B337C6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7C6" w:rsidRDefault="00B337C6" w:rsidP="00DA462A">
      <w:r>
        <w:separator/>
      </w:r>
    </w:p>
  </w:footnote>
  <w:footnote w:type="continuationSeparator" w:id="0">
    <w:p w:rsidR="00B337C6" w:rsidRDefault="00B337C6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1262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100E56"/>
    <w:rsid w:val="00117F14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B14A0"/>
    <w:rsid w:val="002B3058"/>
    <w:rsid w:val="002D747F"/>
    <w:rsid w:val="00306CEE"/>
    <w:rsid w:val="00375D90"/>
    <w:rsid w:val="003768C2"/>
    <w:rsid w:val="003960C3"/>
    <w:rsid w:val="003A0182"/>
    <w:rsid w:val="003B1728"/>
    <w:rsid w:val="003B7C70"/>
    <w:rsid w:val="003C7AED"/>
    <w:rsid w:val="003E4965"/>
    <w:rsid w:val="003F51EE"/>
    <w:rsid w:val="0041203F"/>
    <w:rsid w:val="0041497F"/>
    <w:rsid w:val="004700E8"/>
    <w:rsid w:val="00493A6A"/>
    <w:rsid w:val="004A489C"/>
    <w:rsid w:val="004A4B91"/>
    <w:rsid w:val="004B4040"/>
    <w:rsid w:val="004B6B53"/>
    <w:rsid w:val="004C3DC0"/>
    <w:rsid w:val="004C59F3"/>
    <w:rsid w:val="004C6633"/>
    <w:rsid w:val="004D1CF2"/>
    <w:rsid w:val="004D5177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82BE0"/>
    <w:rsid w:val="005B356E"/>
    <w:rsid w:val="005E3547"/>
    <w:rsid w:val="005F2283"/>
    <w:rsid w:val="00611C6B"/>
    <w:rsid w:val="006340AB"/>
    <w:rsid w:val="0066758B"/>
    <w:rsid w:val="00685EFE"/>
    <w:rsid w:val="0069652F"/>
    <w:rsid w:val="006B1768"/>
    <w:rsid w:val="006E0308"/>
    <w:rsid w:val="006E0F6A"/>
    <w:rsid w:val="006F0779"/>
    <w:rsid w:val="00701538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636B"/>
    <w:rsid w:val="008634B1"/>
    <w:rsid w:val="00874494"/>
    <w:rsid w:val="0087654E"/>
    <w:rsid w:val="00895424"/>
    <w:rsid w:val="008A732C"/>
    <w:rsid w:val="008C630F"/>
    <w:rsid w:val="008C72EF"/>
    <w:rsid w:val="00924EE5"/>
    <w:rsid w:val="0093226D"/>
    <w:rsid w:val="009458A3"/>
    <w:rsid w:val="009556B8"/>
    <w:rsid w:val="00957233"/>
    <w:rsid w:val="0096641E"/>
    <w:rsid w:val="00980147"/>
    <w:rsid w:val="009D5C34"/>
    <w:rsid w:val="009E3F35"/>
    <w:rsid w:val="009E4FC6"/>
    <w:rsid w:val="009F01BD"/>
    <w:rsid w:val="009F733B"/>
    <w:rsid w:val="00A54778"/>
    <w:rsid w:val="00A642A9"/>
    <w:rsid w:val="00A91457"/>
    <w:rsid w:val="00AB146F"/>
    <w:rsid w:val="00AE2E09"/>
    <w:rsid w:val="00B2028F"/>
    <w:rsid w:val="00B225F5"/>
    <w:rsid w:val="00B337C6"/>
    <w:rsid w:val="00B33CBF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54912"/>
    <w:rsid w:val="00C62730"/>
    <w:rsid w:val="00C9361F"/>
    <w:rsid w:val="00CC4A69"/>
    <w:rsid w:val="00D005AC"/>
    <w:rsid w:val="00D216AA"/>
    <w:rsid w:val="00D237C2"/>
    <w:rsid w:val="00D46B61"/>
    <w:rsid w:val="00D93BAC"/>
    <w:rsid w:val="00D953CC"/>
    <w:rsid w:val="00DA3E61"/>
    <w:rsid w:val="00DA462A"/>
    <w:rsid w:val="00DC0716"/>
    <w:rsid w:val="00DE1162"/>
    <w:rsid w:val="00DF5150"/>
    <w:rsid w:val="00E04718"/>
    <w:rsid w:val="00E04939"/>
    <w:rsid w:val="00E42E0F"/>
    <w:rsid w:val="00E46FFF"/>
    <w:rsid w:val="00E5748A"/>
    <w:rsid w:val="00E75A5F"/>
    <w:rsid w:val="00EE1FF9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45FD2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154F02-8DA5-4E3A-84F2-45F679E7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2</cp:revision>
  <cp:lastPrinted>2017-05-11T04:50:00Z</cp:lastPrinted>
  <dcterms:created xsi:type="dcterms:W3CDTF">2017-12-06T08:29:00Z</dcterms:created>
  <dcterms:modified xsi:type="dcterms:W3CDTF">2017-12-06T08:29:00Z</dcterms:modified>
</cp:coreProperties>
</file>