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7D" w:rsidRPr="00375D90" w:rsidRDefault="0023667D" w:rsidP="00D93BAC">
      <w:pPr>
        <w:pStyle w:val="Titre2"/>
      </w:pPr>
      <w:bookmarkStart w:id="0" w:name="_Toc364584563"/>
      <w:r w:rsidRPr="00375D90">
        <w:t>Enregistrer le classeur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23667D" w:rsidRPr="00375D90" w:rsidTr="00D93BAC">
        <w:tc>
          <w:tcPr>
            <w:tcW w:w="6487" w:type="dxa"/>
          </w:tcPr>
          <w:p w:rsidR="0023667D" w:rsidRPr="00375D90" w:rsidRDefault="0023667D" w:rsidP="00701538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23667D" w:rsidRPr="00375D90" w:rsidRDefault="0023667D" w:rsidP="00701538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3667D" w:rsidRPr="00375D90" w:rsidTr="00D93BAC">
        <w:tc>
          <w:tcPr>
            <w:tcW w:w="6487" w:type="dxa"/>
          </w:tcPr>
          <w:p w:rsidR="0023667D" w:rsidRDefault="0023667D" w:rsidP="00980147">
            <w:pPr>
              <w:pStyle w:val="Listepuces0"/>
            </w:pPr>
            <w:r w:rsidRPr="00375D90">
              <w:t xml:space="preserve">Cliquer </w:t>
            </w:r>
            <w:r w:rsidR="004C6633">
              <w:t>sur l’onglet Fichier et choisir enregistrer sous</w:t>
            </w:r>
          </w:p>
          <w:p w:rsidR="004C6633" w:rsidRPr="00375D90" w:rsidRDefault="004C6633" w:rsidP="00980147">
            <w:pPr>
              <w:pStyle w:val="Listepuces0"/>
            </w:pPr>
            <w:r>
              <w:t>Cliquer sur Parcourir (sauf sur les versions 2010 et antérieures)</w:t>
            </w:r>
          </w:p>
          <w:p w:rsidR="0023667D" w:rsidRPr="00375D90" w:rsidRDefault="0023667D" w:rsidP="00980147">
            <w:pPr>
              <w:pStyle w:val="Listepuces0"/>
            </w:pPr>
            <w:r w:rsidRPr="00375D90">
              <w:t>Ouvrir le dossier destination</w:t>
            </w:r>
          </w:p>
          <w:p w:rsidR="0023667D" w:rsidRPr="00375D90" w:rsidRDefault="0023667D" w:rsidP="00980147">
            <w:pPr>
              <w:pStyle w:val="Listepuces0"/>
            </w:pPr>
            <w:r w:rsidRPr="00375D90">
              <w:t xml:space="preserve">Nommer le fichier </w:t>
            </w:r>
            <w:proofErr w:type="spellStart"/>
            <w:r w:rsidR="004C6633">
              <w:t>xxxxxxx</w:t>
            </w:r>
            <w:proofErr w:type="spellEnd"/>
          </w:p>
          <w:p w:rsidR="0023667D" w:rsidRPr="00375D90" w:rsidRDefault="0023667D" w:rsidP="00980147">
            <w:pPr>
              <w:pStyle w:val="Listepuces0"/>
            </w:pPr>
            <w:r w:rsidRPr="00375D90">
              <w:t>Enregistrer</w:t>
            </w:r>
          </w:p>
        </w:tc>
        <w:tc>
          <w:tcPr>
            <w:tcW w:w="8222" w:type="dxa"/>
            <w:vAlign w:val="center"/>
          </w:tcPr>
          <w:p w:rsidR="0023667D" w:rsidRPr="00375D90" w:rsidRDefault="004C6633" w:rsidP="007015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06ABB7" wp14:editId="39942684">
                  <wp:extent cx="5083810" cy="3411855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341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51A4" w:rsidRPr="00375D90" w:rsidRDefault="00B751A4" w:rsidP="00100E56">
      <w:pPr>
        <w:spacing w:after="200"/>
      </w:pPr>
    </w:p>
    <w:p w:rsidR="00B751A4" w:rsidRPr="00375D90" w:rsidRDefault="00B751A4">
      <w:pPr>
        <w:spacing w:after="200"/>
        <w:jc w:val="left"/>
      </w:pPr>
      <w:r w:rsidRPr="00375D90">
        <w:br w:type="page"/>
      </w:r>
    </w:p>
    <w:p w:rsidR="00D93BAC" w:rsidRPr="00375D90" w:rsidRDefault="00DC3B22" w:rsidP="00DC3B22">
      <w:pPr>
        <w:pStyle w:val="Titre2"/>
        <w:numPr>
          <w:ilvl w:val="0"/>
          <w:numId w:val="0"/>
        </w:numPr>
      </w:pPr>
      <w:bookmarkStart w:id="1" w:name="_Toc364584565"/>
      <w:r>
        <w:lastRenderedPageBreak/>
        <w:t xml:space="preserve">3.6 </w:t>
      </w:r>
      <w:r w:rsidR="00D93BAC" w:rsidRPr="00375D90">
        <w:t>Mettre le tableau en forme</w:t>
      </w:r>
      <w:bookmarkEnd w:id="1"/>
    </w:p>
    <w:p w:rsidR="00D93BAC" w:rsidRPr="00375D90" w:rsidRDefault="00D93BAC" w:rsidP="00DC3B22">
      <w:pPr>
        <w:pStyle w:val="Titre3"/>
        <w:numPr>
          <w:ilvl w:val="0"/>
          <w:numId w:val="0"/>
        </w:numPr>
      </w:pPr>
      <w:bookmarkStart w:id="2" w:name="_GoBack"/>
      <w:bookmarkEnd w:id="2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9185"/>
      </w:tblGrid>
      <w:tr w:rsidR="00D93BAC" w:rsidRPr="00375D90" w:rsidTr="00DC3B22">
        <w:tc>
          <w:tcPr>
            <w:tcW w:w="5524" w:type="dxa"/>
          </w:tcPr>
          <w:p w:rsidR="00D93BAC" w:rsidRPr="00375D90" w:rsidRDefault="00D93BAC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185" w:type="dxa"/>
          </w:tcPr>
          <w:p w:rsidR="00D93BAC" w:rsidRPr="00375D90" w:rsidRDefault="00D93BAC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D93BAC" w:rsidRPr="00375D90" w:rsidTr="00DC3B22">
        <w:tc>
          <w:tcPr>
            <w:tcW w:w="5524" w:type="dxa"/>
          </w:tcPr>
          <w:p w:rsidR="00D93BAC" w:rsidRPr="00375D90" w:rsidRDefault="00D93BAC" w:rsidP="00980147">
            <w:pPr>
              <w:pStyle w:val="Listepuces0"/>
              <w:numPr>
                <w:ilvl w:val="0"/>
                <w:numId w:val="9"/>
              </w:numPr>
            </w:pPr>
            <w:r w:rsidRPr="00375D90">
              <w:t>Se positionner dans la plage de valeurs</w:t>
            </w:r>
          </w:p>
          <w:p w:rsidR="00D93BAC" w:rsidRPr="00375D90" w:rsidRDefault="003428B1" w:rsidP="00980147">
            <w:pPr>
              <w:pStyle w:val="Listepuces0"/>
            </w:pPr>
            <w:r>
              <w:t>Sélectionner le tableau</w:t>
            </w:r>
          </w:p>
          <w:p w:rsidR="00D93BAC" w:rsidRPr="00375D90" w:rsidRDefault="00574829" w:rsidP="00980147">
            <w:pPr>
              <w:pStyle w:val="Listepuces0"/>
            </w:pPr>
            <w:r>
              <w:t>Appliquer des bordures partout</w:t>
            </w:r>
          </w:p>
          <w:p w:rsidR="00D93BAC" w:rsidRPr="00375D90" w:rsidRDefault="00574829" w:rsidP="00980147">
            <w:pPr>
              <w:pStyle w:val="Listepuces0"/>
            </w:pPr>
            <w:r>
              <w:t>Sélectionner les sous-totaux</w:t>
            </w:r>
          </w:p>
          <w:p w:rsidR="00D93BAC" w:rsidRDefault="00574829" w:rsidP="00980147">
            <w:pPr>
              <w:pStyle w:val="Listepuces0"/>
            </w:pPr>
            <w:r>
              <w:t>Mettre ces cellules en gras</w:t>
            </w:r>
          </w:p>
          <w:p w:rsidR="00574829" w:rsidRDefault="00574829" w:rsidP="00980147">
            <w:pPr>
              <w:pStyle w:val="Listepuces0"/>
            </w:pPr>
            <w:r>
              <w:t>Sélectionner tout le tableau</w:t>
            </w:r>
          </w:p>
          <w:p w:rsidR="00574829" w:rsidRDefault="00574829" w:rsidP="00980147">
            <w:pPr>
              <w:pStyle w:val="Listepuces0"/>
            </w:pPr>
            <w:r>
              <w:t>Mettre les numériques en forme (séparateur de milliers et deux décimales)</w:t>
            </w:r>
          </w:p>
          <w:p w:rsidR="00574829" w:rsidRDefault="00574829" w:rsidP="00980147">
            <w:pPr>
              <w:pStyle w:val="Listepuces0"/>
            </w:pPr>
            <w:r>
              <w:t>Modifier, si nécessaire, les largeurs de colonnes</w:t>
            </w:r>
          </w:p>
          <w:p w:rsidR="00574829" w:rsidRDefault="00574829" w:rsidP="00980147">
            <w:pPr>
              <w:pStyle w:val="Listepuces0"/>
            </w:pPr>
            <w:r>
              <w:t>Sélectionner la plage de données et diminuer le nombre de décimales</w:t>
            </w:r>
          </w:p>
          <w:p w:rsidR="00574829" w:rsidRDefault="00574829" w:rsidP="00980147">
            <w:pPr>
              <w:pStyle w:val="Listepuces0"/>
            </w:pPr>
            <w:r>
              <w:t>Sélectionner les colonnes (clic sur A et maintenir jusqu’à N)</w:t>
            </w:r>
          </w:p>
          <w:p w:rsidR="00574829" w:rsidRDefault="00574829" w:rsidP="00980147">
            <w:pPr>
              <w:pStyle w:val="Listepuces0"/>
            </w:pPr>
            <w:r>
              <w:t>Ajuster les largeurs des colonnes</w:t>
            </w:r>
          </w:p>
          <w:p w:rsidR="00574829" w:rsidRDefault="00574829" w:rsidP="00980147">
            <w:pPr>
              <w:pStyle w:val="Listepuces0"/>
            </w:pPr>
            <w:r>
              <w:t>Uniformiser la largeur des colonnes B à M</w:t>
            </w:r>
          </w:p>
          <w:p w:rsidR="00574829" w:rsidRDefault="00574829" w:rsidP="00980147">
            <w:pPr>
              <w:pStyle w:val="Listepuces0"/>
            </w:pPr>
            <w:r>
              <w:t>Center les intitulés</w:t>
            </w:r>
          </w:p>
          <w:p w:rsidR="00574829" w:rsidRPr="00375D90" w:rsidRDefault="00574829" w:rsidP="00980147">
            <w:pPr>
              <w:pStyle w:val="Listepuces0"/>
            </w:pPr>
            <w:r>
              <w:t>Colorer les cellules d’intitulés</w:t>
            </w:r>
          </w:p>
        </w:tc>
        <w:tc>
          <w:tcPr>
            <w:tcW w:w="9185" w:type="dxa"/>
            <w:vAlign w:val="center"/>
          </w:tcPr>
          <w:p w:rsidR="00D93BAC" w:rsidRPr="00375D90" w:rsidRDefault="00E36A20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90CBB5" wp14:editId="42B90A00">
                  <wp:extent cx="5794682" cy="170815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677" cy="1709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3BAC" w:rsidRPr="00375D90" w:rsidRDefault="00D93BAC" w:rsidP="00611C6B"/>
    <w:sectPr w:rsidR="00D93BAC" w:rsidRPr="00375D90" w:rsidSect="003B1728">
      <w:headerReference w:type="default" r:id="rId11"/>
      <w:headerReference w:type="first" r:id="rId12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5EF" w:rsidRDefault="003F25EF" w:rsidP="00DA462A">
      <w:r>
        <w:separator/>
      </w:r>
    </w:p>
  </w:endnote>
  <w:endnote w:type="continuationSeparator" w:id="0">
    <w:p w:rsidR="003F25EF" w:rsidRDefault="003F25EF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5EF" w:rsidRDefault="003F25EF" w:rsidP="00DA462A">
      <w:r>
        <w:separator/>
      </w:r>
    </w:p>
  </w:footnote>
  <w:footnote w:type="continuationSeparator" w:id="0">
    <w:p w:rsidR="003F25EF" w:rsidRDefault="003F25EF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428B1"/>
    <w:rsid w:val="00375D90"/>
    <w:rsid w:val="003768C2"/>
    <w:rsid w:val="003960C3"/>
    <w:rsid w:val="003A0182"/>
    <w:rsid w:val="003B1728"/>
    <w:rsid w:val="003B7C70"/>
    <w:rsid w:val="003C7AED"/>
    <w:rsid w:val="003E4965"/>
    <w:rsid w:val="003F25EF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74829"/>
    <w:rsid w:val="00582BE0"/>
    <w:rsid w:val="005B356E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C3B22"/>
    <w:rsid w:val="00DE1162"/>
    <w:rsid w:val="00DF4FFB"/>
    <w:rsid w:val="00DF5150"/>
    <w:rsid w:val="00E04718"/>
    <w:rsid w:val="00E04939"/>
    <w:rsid w:val="00E36A20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20346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C0B582-0C45-452A-A998-782D131A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2017-12-06T09:11:00Z</dcterms:created>
  <dcterms:modified xsi:type="dcterms:W3CDTF">2017-12-06T09:16:00Z</dcterms:modified>
</cp:coreProperties>
</file>