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4B1" w:rsidRPr="00375D90" w:rsidRDefault="00C54912" w:rsidP="008634B1">
      <w:pPr>
        <w:pStyle w:val="Titre2"/>
      </w:pPr>
      <w:bookmarkStart w:id="0" w:name="_Toc364584576"/>
      <w:r w:rsidRPr="00375D90">
        <w:t>Mettre le graphique en forme</w:t>
      </w:r>
      <w:bookmarkEnd w:id="0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8634B1" w:rsidRPr="00375D90" w:rsidTr="00FC47E4">
        <w:tc>
          <w:tcPr>
            <w:tcW w:w="6487" w:type="dxa"/>
          </w:tcPr>
          <w:p w:rsidR="008634B1" w:rsidRPr="00375D90" w:rsidRDefault="008634B1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8634B1" w:rsidRPr="00375D90" w:rsidRDefault="008634B1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8634B1" w:rsidRPr="00375D90" w:rsidTr="00FC47E4">
        <w:tc>
          <w:tcPr>
            <w:tcW w:w="6487" w:type="dxa"/>
          </w:tcPr>
          <w:p w:rsidR="000E155E" w:rsidRDefault="000E155E" w:rsidP="00980147">
            <w:pPr>
              <w:pStyle w:val="Listepuces0"/>
            </w:pPr>
            <w:r>
              <w:t>Sélectionner la série</w:t>
            </w:r>
          </w:p>
          <w:p w:rsidR="000E155E" w:rsidRDefault="000E155E" w:rsidP="00980147">
            <w:pPr>
              <w:pStyle w:val="Listepuces0"/>
            </w:pPr>
            <w:r>
              <w:t>Sélectionner le point de donner</w:t>
            </w:r>
          </w:p>
          <w:p w:rsidR="008634B1" w:rsidRDefault="008634B1" w:rsidP="00980147">
            <w:pPr>
              <w:pStyle w:val="Listepuces0"/>
            </w:pPr>
            <w:r w:rsidRPr="00375D90">
              <w:t xml:space="preserve">Colorer différemment </w:t>
            </w:r>
            <w:r w:rsidR="000E155E">
              <w:t>l’élément sélectionné à l’aide de l’onglet Format (mise en forme)</w:t>
            </w:r>
          </w:p>
          <w:p w:rsidR="000E155E" w:rsidRDefault="000E155E" w:rsidP="00980147">
            <w:pPr>
              <w:pStyle w:val="Listepuces0"/>
            </w:pPr>
            <w:r>
              <w:t>Colorer le fond du graphique</w:t>
            </w:r>
          </w:p>
          <w:p w:rsidR="000E155E" w:rsidRDefault="000E155E" w:rsidP="00980147">
            <w:pPr>
              <w:pStyle w:val="Listepuces0"/>
            </w:pPr>
            <w:r>
              <w:t>Modifier le titre du graphique en « ventes mensuelles »</w:t>
            </w:r>
          </w:p>
          <w:p w:rsidR="000E155E" w:rsidRPr="00375D90" w:rsidRDefault="000E155E" w:rsidP="00980147">
            <w:pPr>
              <w:pStyle w:val="Listepuces0"/>
            </w:pPr>
            <w:r>
              <w:t>Modifier la mise en forme du titre</w:t>
            </w:r>
          </w:p>
          <w:p w:rsidR="008634B1" w:rsidRPr="00375D90" w:rsidRDefault="008634B1" w:rsidP="00980147">
            <w:pPr>
              <w:pStyle w:val="Listepuces0"/>
              <w:numPr>
                <w:ilvl w:val="0"/>
                <w:numId w:val="0"/>
              </w:numPr>
              <w:ind w:left="720"/>
            </w:pPr>
            <w:bookmarkStart w:id="1" w:name="_GoBack"/>
            <w:bookmarkEnd w:id="1"/>
          </w:p>
        </w:tc>
        <w:tc>
          <w:tcPr>
            <w:tcW w:w="8222" w:type="dxa"/>
            <w:vAlign w:val="center"/>
          </w:tcPr>
          <w:p w:rsidR="008634B1" w:rsidRPr="00375D90" w:rsidRDefault="000E155E" w:rsidP="00FC47E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22BADA" wp14:editId="4325B788">
                  <wp:extent cx="5083810" cy="3249295"/>
                  <wp:effectExtent l="0" t="0" r="2540" b="825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10" cy="324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58A6" w:rsidRPr="00375D90" w:rsidRDefault="005658A6" w:rsidP="00A80FE6"/>
    <w:sectPr w:rsidR="005658A6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93A" w:rsidRDefault="00E3093A" w:rsidP="00DA462A">
      <w:r>
        <w:separator/>
      </w:r>
    </w:p>
  </w:endnote>
  <w:endnote w:type="continuationSeparator" w:id="0">
    <w:p w:rsidR="00E3093A" w:rsidRDefault="00E3093A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93A" w:rsidRDefault="00E3093A" w:rsidP="00DA462A">
      <w:r>
        <w:separator/>
      </w:r>
    </w:p>
  </w:footnote>
  <w:footnote w:type="continuationSeparator" w:id="0">
    <w:p w:rsidR="00E3093A" w:rsidRDefault="00E3093A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3553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0E155E"/>
    <w:rsid w:val="00100E56"/>
    <w:rsid w:val="00105B0C"/>
    <w:rsid w:val="001170CA"/>
    <w:rsid w:val="00117F14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D747F"/>
    <w:rsid w:val="00306CEE"/>
    <w:rsid w:val="003455EE"/>
    <w:rsid w:val="00375D90"/>
    <w:rsid w:val="003768C2"/>
    <w:rsid w:val="003960C3"/>
    <w:rsid w:val="003A0182"/>
    <w:rsid w:val="003A7938"/>
    <w:rsid w:val="003B1728"/>
    <w:rsid w:val="003B7C70"/>
    <w:rsid w:val="003C7AED"/>
    <w:rsid w:val="003E4965"/>
    <w:rsid w:val="003F51EE"/>
    <w:rsid w:val="0041203F"/>
    <w:rsid w:val="0041497F"/>
    <w:rsid w:val="004700E8"/>
    <w:rsid w:val="00493A6A"/>
    <w:rsid w:val="004A489C"/>
    <w:rsid w:val="004A4B91"/>
    <w:rsid w:val="004B4040"/>
    <w:rsid w:val="004B6B53"/>
    <w:rsid w:val="004C3DC0"/>
    <w:rsid w:val="004C59F3"/>
    <w:rsid w:val="004C6633"/>
    <w:rsid w:val="004D1CF2"/>
    <w:rsid w:val="004D5177"/>
    <w:rsid w:val="004E095E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82BE0"/>
    <w:rsid w:val="005B356E"/>
    <w:rsid w:val="005E3547"/>
    <w:rsid w:val="005F2283"/>
    <w:rsid w:val="00611C6B"/>
    <w:rsid w:val="006340AB"/>
    <w:rsid w:val="00641FBC"/>
    <w:rsid w:val="0066758B"/>
    <w:rsid w:val="0069652F"/>
    <w:rsid w:val="006B1768"/>
    <w:rsid w:val="006E0308"/>
    <w:rsid w:val="006E0F6A"/>
    <w:rsid w:val="006F0779"/>
    <w:rsid w:val="00701538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634B1"/>
    <w:rsid w:val="00874494"/>
    <w:rsid w:val="0087654E"/>
    <w:rsid w:val="00895424"/>
    <w:rsid w:val="008A732C"/>
    <w:rsid w:val="008C630F"/>
    <w:rsid w:val="008C72EF"/>
    <w:rsid w:val="00924EE5"/>
    <w:rsid w:val="0093226D"/>
    <w:rsid w:val="00934FA4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54778"/>
    <w:rsid w:val="00A642A9"/>
    <w:rsid w:val="00A80FE6"/>
    <w:rsid w:val="00A91457"/>
    <w:rsid w:val="00A924CE"/>
    <w:rsid w:val="00AB146F"/>
    <w:rsid w:val="00AE2E09"/>
    <w:rsid w:val="00B2028F"/>
    <w:rsid w:val="00B225F5"/>
    <w:rsid w:val="00B33CBF"/>
    <w:rsid w:val="00B400A5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54912"/>
    <w:rsid w:val="00C62730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3093A"/>
    <w:rsid w:val="00E42E0F"/>
    <w:rsid w:val="00E46FFF"/>
    <w:rsid w:val="00E5748A"/>
    <w:rsid w:val="00E75A5F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B7915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8EE3B7-3C1C-4BF5-91B6-7B2DE4F9A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3</cp:revision>
  <cp:lastPrinted>2017-05-11T04:50:00Z</cp:lastPrinted>
  <dcterms:created xsi:type="dcterms:W3CDTF">2017-12-06T16:49:00Z</dcterms:created>
  <dcterms:modified xsi:type="dcterms:W3CDTF">2017-12-06T16:59:00Z</dcterms:modified>
</cp:coreProperties>
</file>