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82206" w14:textId="1D96C8F7" w:rsidR="003F615A" w:rsidRDefault="006B39A9" w:rsidP="006B39A9">
      <w:r>
        <w:t>Nous venon</w:t>
      </w:r>
      <w:r w:rsidR="003219A0">
        <w:t>s de calculer un effectif pour une direction et un site. Calculons maintenant la masse salariale pour ces mêmes personnes.</w:t>
      </w:r>
    </w:p>
    <w:p w14:paraId="3CA865F3" w14:textId="3EC14134" w:rsidR="003219A0" w:rsidRDefault="003219A0" w:rsidP="006B39A9">
      <w:r>
        <w:t>Un petit préalable : je pourrais sélectionner les mêmes directions et sites que choisis en ligne 2 mais je voudrais que tout changement en ligne 2 impacte les mêmes cellules en ligne 3 ; ce qui m’évite de devoir sélectionner dans les listes.</w:t>
      </w:r>
    </w:p>
    <w:p w14:paraId="16EF463A" w14:textId="7018878F" w:rsidR="003219A0" w:rsidRDefault="003219A0" w:rsidP="006B39A9">
      <w:r>
        <w:t>Clic en F3, =clic en F2. La même direction s’affiche. Si je change en F2, cela impacte F3. J’annule et recopie cette formule un cran à droite.</w:t>
      </w:r>
    </w:p>
    <w:p w14:paraId="78155F00" w14:textId="3FF3AC78" w:rsidR="003219A0" w:rsidRDefault="003219A0" w:rsidP="006B39A9">
      <w:r>
        <w:t>Direction la cellule E</w:t>
      </w:r>
      <w:r w:rsidR="00655825">
        <w:t>3</w:t>
      </w:r>
    </w:p>
    <w:p w14:paraId="022C3E2E" w14:textId="38CA17E1" w:rsidR="00655825" w:rsidRDefault="00655825" w:rsidP="006B39A9">
      <w:r>
        <w:t>Nous voulons additionner le contenu de la colonne Coût salarial, la colonne R si les colonnes F et G (direction et site contiennent les valeurs contenues dans les cellules F3 et H3.</w:t>
      </w:r>
    </w:p>
    <w:p w14:paraId="3C02D234" w14:textId="6741DE6A" w:rsidR="00655825" w:rsidRDefault="00655825" w:rsidP="006B39A9">
      <w:r>
        <w:t xml:space="preserve">Onglet Formules, catégorie Math et trigonométrie. </w:t>
      </w:r>
      <w:proofErr w:type="spellStart"/>
      <w:r>
        <w:t>Somme.si.ens</w:t>
      </w:r>
      <w:proofErr w:type="spellEnd"/>
      <w:r>
        <w:t>. Il y a un argument de plus que dans la fonction NB.SI.ENS explorée précédemment Plage somme : quelle plage, en l’occurrence colonne, voulons-nous additionner lorsqu’Excel trouvera le critère dans la plage de critères ? Ici le coût salarial, la colonne R, clic en R11, Ctrl + Maj+ flèche bas R294.</w:t>
      </w:r>
    </w:p>
    <w:p w14:paraId="64FE8975" w14:textId="55D713D9" w:rsidR="00655825" w:rsidRDefault="00655825" w:rsidP="006B39A9">
      <w:r>
        <w:t xml:space="preserve">Plage critères </w:t>
      </w:r>
      <w:proofErr w:type="gramStart"/>
      <w:r>
        <w:t>1 ,</w:t>
      </w:r>
      <w:proofErr w:type="gramEnd"/>
      <w:r>
        <w:t xml:space="preserve"> comme précédemment, Colonne direction F11 : F294, critère 1 F3, plage critères 2</w:t>
      </w:r>
      <w:r w:rsidR="00C60EFA">
        <w:t>, colonne site G11 :G294, critère 2 H3. Et ok.</w:t>
      </w:r>
    </w:p>
    <w:p w14:paraId="37213E2E" w14:textId="75BCF6CD" w:rsidR="00C60EFA" w:rsidRDefault="00C60EFA" w:rsidP="006B39A9">
      <w:r>
        <w:t>Là encore, si je modifie le site ou la direction (en ligne 2), mes résultats se modifient.</w:t>
      </w:r>
    </w:p>
    <w:p w14:paraId="6D551C5E" w14:textId="7EC080D5" w:rsidR="00C60EFA" w:rsidRDefault="00C60EFA" w:rsidP="006B39A9">
      <w:r>
        <w:t xml:space="preserve">Nous venons d’utiliser les </w:t>
      </w:r>
      <w:proofErr w:type="spellStart"/>
      <w:r>
        <w:t>somme.si.ens</w:t>
      </w:r>
      <w:proofErr w:type="spellEnd"/>
      <w:r>
        <w:t xml:space="preserve">. </w:t>
      </w:r>
      <w:proofErr w:type="gramStart"/>
      <w:r>
        <w:t>les</w:t>
      </w:r>
      <w:proofErr w:type="gramEnd"/>
      <w:r>
        <w:t xml:space="preserve"> fonctions moyenne, max et min se comportent de la même façon si ce n’est que le libellé du premier argument pour la </w:t>
      </w:r>
      <w:proofErr w:type="spellStart"/>
      <w:r>
        <w:t>moyenne.si.ens</w:t>
      </w:r>
      <w:proofErr w:type="spellEnd"/>
      <w:r>
        <w:t xml:space="preserve"> est </w:t>
      </w:r>
      <w:proofErr w:type="spellStart"/>
      <w:r>
        <w:t>plage_moyenne</w:t>
      </w:r>
      <w:proofErr w:type="spellEnd"/>
      <w:r>
        <w:t xml:space="preserve">, pour </w:t>
      </w:r>
      <w:proofErr w:type="spellStart"/>
      <w:r>
        <w:t>max.si.ens</w:t>
      </w:r>
      <w:proofErr w:type="spellEnd"/>
      <w:r>
        <w:t xml:space="preserve"> est </w:t>
      </w:r>
      <w:proofErr w:type="spellStart"/>
      <w:r>
        <w:t>plage_max</w:t>
      </w:r>
      <w:proofErr w:type="spellEnd"/>
      <w:r>
        <w:t xml:space="preserve"> et pour la fonction </w:t>
      </w:r>
      <w:proofErr w:type="spellStart"/>
      <w:r>
        <w:t>min.si.ens</w:t>
      </w:r>
      <w:proofErr w:type="spellEnd"/>
      <w:r>
        <w:t xml:space="preserve">, </w:t>
      </w:r>
      <w:proofErr w:type="spellStart"/>
      <w:r>
        <w:t>plage_min</w:t>
      </w:r>
      <w:proofErr w:type="spellEnd"/>
      <w:r>
        <w:t>.</w:t>
      </w:r>
    </w:p>
    <w:p w14:paraId="3A1B7AB8" w14:textId="4BC62BBD" w:rsidR="003C2D2B" w:rsidRDefault="003C2D2B" w:rsidP="006B39A9">
      <w:r>
        <w:t xml:space="preserve">Ces différentes fonctions relient les conditions (critères) par un ET, nous verrons plus tard dans ce cursus comment gérer les </w:t>
      </w:r>
      <w:proofErr w:type="gramStart"/>
      <w:r>
        <w:t>ou</w:t>
      </w:r>
      <w:proofErr w:type="gramEnd"/>
      <w:r>
        <w:t>.</w:t>
      </w:r>
    </w:p>
    <w:p w14:paraId="0C88DB8A" w14:textId="795AE37E" w:rsidR="003C2D2B" w:rsidRDefault="003C2D2B" w:rsidP="006B39A9"/>
    <w:p w14:paraId="2ED658FA" w14:textId="77777777" w:rsidR="003C2D2B" w:rsidRPr="006B39A9" w:rsidRDefault="003C2D2B" w:rsidP="006B39A9">
      <w:bookmarkStart w:id="0" w:name="_GoBack"/>
      <w:bookmarkEnd w:id="0"/>
    </w:p>
    <w:sectPr w:rsidR="003C2D2B" w:rsidRPr="006B39A9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1C217" w14:textId="77777777" w:rsidR="003C27ED" w:rsidRDefault="003C27ED" w:rsidP="0044651A">
      <w:pPr>
        <w:spacing w:line="240" w:lineRule="auto"/>
      </w:pPr>
      <w:r>
        <w:separator/>
      </w:r>
    </w:p>
  </w:endnote>
  <w:endnote w:type="continuationSeparator" w:id="0">
    <w:p w14:paraId="736F2B0A" w14:textId="77777777" w:rsidR="003C27ED" w:rsidRDefault="003C27ED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10ECE" w14:textId="77777777" w:rsidR="003C27ED" w:rsidRDefault="003C27ED" w:rsidP="0044651A">
      <w:pPr>
        <w:spacing w:line="240" w:lineRule="auto"/>
      </w:pPr>
      <w:r>
        <w:separator/>
      </w:r>
    </w:p>
  </w:footnote>
  <w:footnote w:type="continuationSeparator" w:id="0">
    <w:p w14:paraId="18609CDB" w14:textId="77777777" w:rsidR="003C27ED" w:rsidRDefault="003C27ED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20FDB" w14:textId="09301C5A" w:rsidR="00454337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DE2AFE">
      <w:rPr>
        <w:noProof/>
      </w:rPr>
      <w:t>xl_perf_4_4_5_fonction_SOMME.SI.ENS.docx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296"/>
    <w:rsid w:val="00030DF5"/>
    <w:rsid w:val="00031BBE"/>
    <w:rsid w:val="00035B68"/>
    <w:rsid w:val="0003625C"/>
    <w:rsid w:val="00050EC7"/>
    <w:rsid w:val="00051437"/>
    <w:rsid w:val="00053AF2"/>
    <w:rsid w:val="00056975"/>
    <w:rsid w:val="000710C0"/>
    <w:rsid w:val="00072C01"/>
    <w:rsid w:val="0007423F"/>
    <w:rsid w:val="00077261"/>
    <w:rsid w:val="00077EBE"/>
    <w:rsid w:val="0008007F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0F7A22"/>
    <w:rsid w:val="00115E1D"/>
    <w:rsid w:val="001302D4"/>
    <w:rsid w:val="00135DF6"/>
    <w:rsid w:val="001400BD"/>
    <w:rsid w:val="001560E9"/>
    <w:rsid w:val="00167FB9"/>
    <w:rsid w:val="001756C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27A1F"/>
    <w:rsid w:val="002373F6"/>
    <w:rsid w:val="00240263"/>
    <w:rsid w:val="00267224"/>
    <w:rsid w:val="002822B7"/>
    <w:rsid w:val="0028692B"/>
    <w:rsid w:val="00286B12"/>
    <w:rsid w:val="0029120E"/>
    <w:rsid w:val="0029194D"/>
    <w:rsid w:val="00295E16"/>
    <w:rsid w:val="002C0F28"/>
    <w:rsid w:val="002E066E"/>
    <w:rsid w:val="002E5F41"/>
    <w:rsid w:val="002E73A9"/>
    <w:rsid w:val="002F0F9F"/>
    <w:rsid w:val="002F43E6"/>
    <w:rsid w:val="0031214B"/>
    <w:rsid w:val="00317475"/>
    <w:rsid w:val="003219A0"/>
    <w:rsid w:val="00324B8B"/>
    <w:rsid w:val="00325729"/>
    <w:rsid w:val="00356C62"/>
    <w:rsid w:val="0038169F"/>
    <w:rsid w:val="003822AC"/>
    <w:rsid w:val="00382798"/>
    <w:rsid w:val="00382B84"/>
    <w:rsid w:val="00385DCF"/>
    <w:rsid w:val="00391E2E"/>
    <w:rsid w:val="0039721F"/>
    <w:rsid w:val="003A2231"/>
    <w:rsid w:val="003A3376"/>
    <w:rsid w:val="003A5703"/>
    <w:rsid w:val="003B1193"/>
    <w:rsid w:val="003B1A48"/>
    <w:rsid w:val="003B6789"/>
    <w:rsid w:val="003B7306"/>
    <w:rsid w:val="003C1EA4"/>
    <w:rsid w:val="003C27ED"/>
    <w:rsid w:val="003C2D2B"/>
    <w:rsid w:val="003C326D"/>
    <w:rsid w:val="003C7778"/>
    <w:rsid w:val="003D013D"/>
    <w:rsid w:val="003D5A31"/>
    <w:rsid w:val="003D7627"/>
    <w:rsid w:val="003F615A"/>
    <w:rsid w:val="003F61CE"/>
    <w:rsid w:val="004127BF"/>
    <w:rsid w:val="00424E36"/>
    <w:rsid w:val="00424F47"/>
    <w:rsid w:val="0043207B"/>
    <w:rsid w:val="0044651A"/>
    <w:rsid w:val="00454337"/>
    <w:rsid w:val="00457BC2"/>
    <w:rsid w:val="00461626"/>
    <w:rsid w:val="004916CF"/>
    <w:rsid w:val="004A6D88"/>
    <w:rsid w:val="004B5254"/>
    <w:rsid w:val="004C2351"/>
    <w:rsid w:val="004C7D51"/>
    <w:rsid w:val="004D3396"/>
    <w:rsid w:val="004D3D3B"/>
    <w:rsid w:val="004E37A1"/>
    <w:rsid w:val="004E6F5C"/>
    <w:rsid w:val="004E7D6E"/>
    <w:rsid w:val="004F1B17"/>
    <w:rsid w:val="00500E23"/>
    <w:rsid w:val="00504BC4"/>
    <w:rsid w:val="00515446"/>
    <w:rsid w:val="00525341"/>
    <w:rsid w:val="00540E5D"/>
    <w:rsid w:val="00541A04"/>
    <w:rsid w:val="00547E83"/>
    <w:rsid w:val="005544E6"/>
    <w:rsid w:val="0058041D"/>
    <w:rsid w:val="005A45CA"/>
    <w:rsid w:val="005B2BCA"/>
    <w:rsid w:val="005B350A"/>
    <w:rsid w:val="005C4DEC"/>
    <w:rsid w:val="005C587F"/>
    <w:rsid w:val="005C59AD"/>
    <w:rsid w:val="005D5136"/>
    <w:rsid w:val="005E0CF4"/>
    <w:rsid w:val="005E4923"/>
    <w:rsid w:val="005F0EAC"/>
    <w:rsid w:val="005F7CAD"/>
    <w:rsid w:val="00604EE8"/>
    <w:rsid w:val="00614173"/>
    <w:rsid w:val="0062601E"/>
    <w:rsid w:val="006426BE"/>
    <w:rsid w:val="0064692C"/>
    <w:rsid w:val="00655825"/>
    <w:rsid w:val="00661C01"/>
    <w:rsid w:val="00661FBC"/>
    <w:rsid w:val="00690049"/>
    <w:rsid w:val="00691A98"/>
    <w:rsid w:val="006932AE"/>
    <w:rsid w:val="00693CE3"/>
    <w:rsid w:val="006A0378"/>
    <w:rsid w:val="006A7B11"/>
    <w:rsid w:val="006B39A9"/>
    <w:rsid w:val="006C2F25"/>
    <w:rsid w:val="006C45BB"/>
    <w:rsid w:val="006D1656"/>
    <w:rsid w:val="006D5BA0"/>
    <w:rsid w:val="006E3C98"/>
    <w:rsid w:val="006E6009"/>
    <w:rsid w:val="006F7BF0"/>
    <w:rsid w:val="00710030"/>
    <w:rsid w:val="007116F6"/>
    <w:rsid w:val="00712F54"/>
    <w:rsid w:val="0071546F"/>
    <w:rsid w:val="00716023"/>
    <w:rsid w:val="00721EBB"/>
    <w:rsid w:val="00734A4B"/>
    <w:rsid w:val="00753046"/>
    <w:rsid w:val="0076675B"/>
    <w:rsid w:val="00766D7A"/>
    <w:rsid w:val="00775C0A"/>
    <w:rsid w:val="00776E4E"/>
    <w:rsid w:val="00786B3C"/>
    <w:rsid w:val="00786BE7"/>
    <w:rsid w:val="007A2BED"/>
    <w:rsid w:val="007A2D9F"/>
    <w:rsid w:val="007A7590"/>
    <w:rsid w:val="007B460E"/>
    <w:rsid w:val="007C052F"/>
    <w:rsid w:val="007E05F1"/>
    <w:rsid w:val="007F4314"/>
    <w:rsid w:val="00810FDA"/>
    <w:rsid w:val="00831B48"/>
    <w:rsid w:val="00851119"/>
    <w:rsid w:val="008560B6"/>
    <w:rsid w:val="00861CC1"/>
    <w:rsid w:val="00871D77"/>
    <w:rsid w:val="00873C2A"/>
    <w:rsid w:val="00880244"/>
    <w:rsid w:val="008A3B3C"/>
    <w:rsid w:val="008A5931"/>
    <w:rsid w:val="008A729B"/>
    <w:rsid w:val="008B5370"/>
    <w:rsid w:val="008C12E0"/>
    <w:rsid w:val="008D7E80"/>
    <w:rsid w:val="008E303F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A641D"/>
    <w:rsid w:val="009A78D8"/>
    <w:rsid w:val="009D028E"/>
    <w:rsid w:val="009E0516"/>
    <w:rsid w:val="00A020BF"/>
    <w:rsid w:val="00A44ABA"/>
    <w:rsid w:val="00A4618D"/>
    <w:rsid w:val="00A46C88"/>
    <w:rsid w:val="00A76D26"/>
    <w:rsid w:val="00A84987"/>
    <w:rsid w:val="00A84B48"/>
    <w:rsid w:val="00A86BEA"/>
    <w:rsid w:val="00A90E56"/>
    <w:rsid w:val="00A959D7"/>
    <w:rsid w:val="00AA195A"/>
    <w:rsid w:val="00AA5F55"/>
    <w:rsid w:val="00AC554F"/>
    <w:rsid w:val="00AC640F"/>
    <w:rsid w:val="00AC7281"/>
    <w:rsid w:val="00AD0B4C"/>
    <w:rsid w:val="00AD4E57"/>
    <w:rsid w:val="00AF1F1D"/>
    <w:rsid w:val="00AF32A6"/>
    <w:rsid w:val="00AF39E9"/>
    <w:rsid w:val="00B048D6"/>
    <w:rsid w:val="00B0625D"/>
    <w:rsid w:val="00B175FB"/>
    <w:rsid w:val="00B217B3"/>
    <w:rsid w:val="00B4453E"/>
    <w:rsid w:val="00B514D2"/>
    <w:rsid w:val="00B5611A"/>
    <w:rsid w:val="00B871E6"/>
    <w:rsid w:val="00B96FF7"/>
    <w:rsid w:val="00B97A92"/>
    <w:rsid w:val="00BD3098"/>
    <w:rsid w:val="00BD4953"/>
    <w:rsid w:val="00BE1CC6"/>
    <w:rsid w:val="00BE79FC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358B"/>
    <w:rsid w:val="00C54A61"/>
    <w:rsid w:val="00C57A7C"/>
    <w:rsid w:val="00C60EFA"/>
    <w:rsid w:val="00C72F79"/>
    <w:rsid w:val="00C77BC0"/>
    <w:rsid w:val="00C83387"/>
    <w:rsid w:val="00C85C06"/>
    <w:rsid w:val="00C92FA1"/>
    <w:rsid w:val="00C9364C"/>
    <w:rsid w:val="00C95A44"/>
    <w:rsid w:val="00CA46B7"/>
    <w:rsid w:val="00CB1E87"/>
    <w:rsid w:val="00CB2E1B"/>
    <w:rsid w:val="00CC53A0"/>
    <w:rsid w:val="00CD720B"/>
    <w:rsid w:val="00CD7A34"/>
    <w:rsid w:val="00CE3912"/>
    <w:rsid w:val="00CF15E2"/>
    <w:rsid w:val="00D16420"/>
    <w:rsid w:val="00D45E99"/>
    <w:rsid w:val="00D77DF4"/>
    <w:rsid w:val="00D8465B"/>
    <w:rsid w:val="00D85520"/>
    <w:rsid w:val="00D87CBB"/>
    <w:rsid w:val="00DB2028"/>
    <w:rsid w:val="00DC635A"/>
    <w:rsid w:val="00DE2AFE"/>
    <w:rsid w:val="00E054A1"/>
    <w:rsid w:val="00E067E6"/>
    <w:rsid w:val="00E136FD"/>
    <w:rsid w:val="00E13E5A"/>
    <w:rsid w:val="00E1757E"/>
    <w:rsid w:val="00E369E6"/>
    <w:rsid w:val="00E6312A"/>
    <w:rsid w:val="00E64633"/>
    <w:rsid w:val="00E64AE4"/>
    <w:rsid w:val="00E65726"/>
    <w:rsid w:val="00E660A3"/>
    <w:rsid w:val="00EB0B17"/>
    <w:rsid w:val="00EB491C"/>
    <w:rsid w:val="00ED1482"/>
    <w:rsid w:val="00ED3F78"/>
    <w:rsid w:val="00EE3685"/>
    <w:rsid w:val="00EE384C"/>
    <w:rsid w:val="00EE7461"/>
    <w:rsid w:val="00EF4B1E"/>
    <w:rsid w:val="00F00C61"/>
    <w:rsid w:val="00F0137A"/>
    <w:rsid w:val="00F031BC"/>
    <w:rsid w:val="00F122CB"/>
    <w:rsid w:val="00F13B9C"/>
    <w:rsid w:val="00F23F25"/>
    <w:rsid w:val="00F25B71"/>
    <w:rsid w:val="00F30E3F"/>
    <w:rsid w:val="00F34606"/>
    <w:rsid w:val="00F456AB"/>
    <w:rsid w:val="00F629F0"/>
    <w:rsid w:val="00F71718"/>
    <w:rsid w:val="00F906AD"/>
    <w:rsid w:val="00FA481C"/>
    <w:rsid w:val="00FB2F03"/>
    <w:rsid w:val="00FB414E"/>
    <w:rsid w:val="00FC67B5"/>
    <w:rsid w:val="00FE1F85"/>
    <w:rsid w:val="00FE73A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2020-04-06T14:53:00Z</dcterms:created>
  <dcterms:modified xsi:type="dcterms:W3CDTF">2020-04-06T15:12:00Z</dcterms:modified>
</cp:coreProperties>
</file>